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A504" w14:textId="77777777" w:rsidR="008E2596" w:rsidRDefault="008E2596" w:rsidP="008E2596">
      <w:pPr>
        <w:spacing w:before="4" w:after="4" w:line="240" w:lineRule="auto"/>
        <w:rPr>
          <w:szCs w:val="20"/>
        </w:rPr>
      </w:pPr>
      <w:r>
        <w:rPr>
          <w:szCs w:val="20"/>
        </w:rPr>
        <w:t>À</w:t>
      </w:r>
    </w:p>
    <w:p w14:paraId="40B17FDE" w14:textId="77777777" w:rsidR="008E2596" w:rsidRDefault="008E2596" w:rsidP="008E2596">
      <w:pPr>
        <w:spacing w:before="4" w:after="4" w:line="240" w:lineRule="auto"/>
        <w:rPr>
          <w:szCs w:val="20"/>
        </w:rPr>
      </w:pPr>
      <w:r>
        <w:rPr>
          <w:szCs w:val="20"/>
        </w:rPr>
        <w:t>CÂMARA MUNICIPAL DE SUZANO</w:t>
      </w:r>
    </w:p>
    <w:p w14:paraId="74833353" w14:textId="77777777" w:rsidR="008E2596" w:rsidRDefault="008E2596" w:rsidP="008E2596">
      <w:pPr>
        <w:spacing w:before="4" w:after="4" w:line="240" w:lineRule="auto"/>
        <w:rPr>
          <w:b/>
          <w:bCs/>
          <w:szCs w:val="20"/>
        </w:rPr>
      </w:pPr>
      <w:r>
        <w:rPr>
          <w:b/>
          <w:bCs/>
          <w:szCs w:val="20"/>
        </w:rPr>
        <w:t>CNPJ: 51.364.933/0001-07</w:t>
      </w:r>
    </w:p>
    <w:p w14:paraId="6854E286" w14:textId="77777777" w:rsidR="008E2596" w:rsidRDefault="008E2596" w:rsidP="008E2596">
      <w:pPr>
        <w:spacing w:before="4" w:after="4" w:line="240" w:lineRule="auto"/>
        <w:rPr>
          <w:szCs w:val="20"/>
        </w:rPr>
      </w:pPr>
      <w:r>
        <w:rPr>
          <w:szCs w:val="20"/>
        </w:rPr>
        <w:t>Rua Três Poderes, nº 65, Jardim Paulista, Município de Suzano, Estado de São Paulo</w:t>
      </w:r>
    </w:p>
    <w:p w14:paraId="1B8313C3" w14:textId="2971A66A" w:rsidR="008E2596" w:rsidRDefault="008E2596" w:rsidP="008E2596">
      <w:pPr>
        <w:spacing w:before="4" w:after="4" w:line="240" w:lineRule="auto"/>
        <w:rPr>
          <w:szCs w:val="20"/>
        </w:rPr>
      </w:pPr>
      <w:r>
        <w:t xml:space="preserve">REF.: </w:t>
      </w:r>
      <w:r w:rsidRPr="00FE7D00">
        <w:rPr>
          <w:b/>
          <w:bCs/>
        </w:rPr>
        <w:t>Processo nº 00</w:t>
      </w:r>
      <w:r w:rsidR="00EA3A61">
        <w:rPr>
          <w:b/>
          <w:bCs/>
        </w:rPr>
        <w:t>8</w:t>
      </w:r>
      <w:r w:rsidRPr="00FE7D00">
        <w:rPr>
          <w:b/>
          <w:bCs/>
        </w:rPr>
        <w:t>/2026</w:t>
      </w:r>
    </w:p>
    <w:p w14:paraId="0E99D498" w14:textId="478FECDA" w:rsidR="008E2596" w:rsidRDefault="0062553D" w:rsidP="008E2596">
      <w:pPr>
        <w:spacing w:before="6" w:after="227" w:line="240" w:lineRule="auto"/>
        <w:rPr>
          <w:szCs w:val="20"/>
        </w:rPr>
      </w:pPr>
      <w:r>
        <w:t>M</w:t>
      </w:r>
      <w:r w:rsidR="008E2596">
        <w:t xml:space="preserve">odalidade: </w:t>
      </w:r>
      <w:r w:rsidR="008E2596" w:rsidRPr="00FE7D00">
        <w:rPr>
          <w:b/>
          <w:bCs/>
        </w:rPr>
        <w:t>DISPENSA ELETRÔNICA nº 0</w:t>
      </w:r>
      <w:r w:rsidR="00EA3A61">
        <w:rPr>
          <w:b/>
          <w:bCs/>
        </w:rPr>
        <w:t>12</w:t>
      </w:r>
      <w:r w:rsidR="008E2596" w:rsidRPr="00FE7D00">
        <w:rPr>
          <w:b/>
          <w:bCs/>
        </w:rPr>
        <w:t>/2026</w:t>
      </w:r>
    </w:p>
    <w:p w14:paraId="3E7D79E6" w14:textId="61EE54AE" w:rsidR="008E2596" w:rsidRDefault="008E2596" w:rsidP="008E2596">
      <w:pPr>
        <w:spacing w:before="6" w:after="0" w:line="240" w:lineRule="auto"/>
        <w:rPr>
          <w:b/>
          <w:bCs/>
          <w:szCs w:val="20"/>
        </w:rPr>
      </w:pPr>
      <w:r>
        <w:rPr>
          <w:b/>
          <w:bCs/>
          <w:szCs w:val="20"/>
        </w:rPr>
        <w:t>FORNECEDOR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2830"/>
        <w:gridCol w:w="6620"/>
      </w:tblGrid>
      <w:tr w:rsidR="008E2596" w14:paraId="0B3DB82E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4C9C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 xml:space="preserve">Razão Social da empresa: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7A0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</w:p>
        </w:tc>
      </w:tr>
      <w:tr w:rsidR="008E2596" w14:paraId="13E1B7D7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459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CNPJ:</w:t>
            </w:r>
            <w:r>
              <w:rPr>
                <w:rFonts w:eastAsia="Yu Mincho"/>
                <w:kern w:val="0"/>
                <w:szCs w:val="20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878C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__.___.___/____-__</w:t>
            </w:r>
          </w:p>
        </w:tc>
      </w:tr>
      <w:tr w:rsidR="008E2596" w14:paraId="1A4CC63A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C80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Endereço:</w:t>
            </w:r>
            <w:r>
              <w:rPr>
                <w:rFonts w:eastAsia="Yu Mincho"/>
                <w:kern w:val="0"/>
                <w:szCs w:val="20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4995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</w:p>
        </w:tc>
      </w:tr>
      <w:tr w:rsidR="008E2596" w14:paraId="3782FE8E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488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E-mail pessoal:</w:t>
            </w:r>
            <w:r>
              <w:rPr>
                <w:rFonts w:eastAsia="Yu Mincho"/>
                <w:kern w:val="0"/>
                <w:szCs w:val="20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777F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</w:p>
        </w:tc>
      </w:tr>
      <w:tr w:rsidR="008E2596" w14:paraId="3966EA29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6900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E-mail institucional/corporativo: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F8D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</w:p>
        </w:tc>
      </w:tr>
      <w:tr w:rsidR="008E2596" w14:paraId="32253DF4" w14:textId="77777777" w:rsidTr="00BB624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FCFD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Telefone:</w:t>
            </w:r>
            <w:r>
              <w:rPr>
                <w:rFonts w:eastAsia="Yu Mincho"/>
                <w:kern w:val="0"/>
                <w:szCs w:val="20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46F" w14:textId="77777777" w:rsidR="008E2596" w:rsidRDefault="008E2596" w:rsidP="00BB6245">
            <w:pPr>
              <w:spacing w:after="0" w:line="240" w:lineRule="auto"/>
              <w:rPr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(__) ____-____</w:t>
            </w:r>
          </w:p>
        </w:tc>
      </w:tr>
      <w:tr w:rsidR="008E2596" w14:paraId="67FFA1BA" w14:textId="77777777" w:rsidTr="00BB6245">
        <w:trPr>
          <w:trHeight w:val="15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522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Dados para pagamento: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BBC" w14:textId="77777777" w:rsidR="008E2596" w:rsidRDefault="008E2596" w:rsidP="00BB6245">
            <w:pPr>
              <w:spacing w:after="0" w:line="240" w:lineRule="auto"/>
              <w:rPr>
                <w:rFonts w:eastAsia="Yu Mincho"/>
                <w:b/>
                <w:bCs/>
                <w:kern w:val="0"/>
                <w:szCs w:val="20"/>
              </w:rPr>
            </w:pPr>
            <w:r>
              <w:rPr>
                <w:rFonts w:eastAsia="Yu Mincho"/>
                <w:b/>
                <w:bCs/>
                <w:kern w:val="0"/>
                <w:szCs w:val="20"/>
              </w:rPr>
              <w:t>Agência:                          Conta:</w:t>
            </w:r>
          </w:p>
        </w:tc>
      </w:tr>
    </w:tbl>
    <w:p w14:paraId="54EC52E2" w14:textId="77777777" w:rsidR="008E2596" w:rsidRDefault="008E2596" w:rsidP="008E2596">
      <w:pPr>
        <w:spacing w:before="227" w:after="159"/>
        <w:rPr>
          <w:szCs w:val="20"/>
        </w:rPr>
      </w:pPr>
      <w:r>
        <w:rPr>
          <w:szCs w:val="20"/>
        </w:rPr>
        <w:t>À presente proposta ficam atribuídos os valores na tabela abaixo, conforme o respectivo TERMO DE REFERÊNCIA, seus quantitativos e especificações.</w:t>
      </w:r>
    </w:p>
    <w:p w14:paraId="09347AAD" w14:textId="77777777" w:rsidR="008E2596" w:rsidRDefault="008E2596" w:rsidP="008E2596">
      <w:pPr>
        <w:rPr>
          <w:szCs w:val="20"/>
        </w:rPr>
      </w:pPr>
    </w:p>
    <w:tbl>
      <w:tblPr>
        <w:tblW w:w="9483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6"/>
        <w:gridCol w:w="1134"/>
        <w:gridCol w:w="900"/>
        <w:gridCol w:w="2218"/>
        <w:gridCol w:w="2552"/>
      </w:tblGrid>
      <w:tr w:rsidR="00FE7D00" w14:paraId="2649C29A" w14:textId="77777777" w:rsidTr="00FE7D00">
        <w:trPr>
          <w:trHeight w:val="127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52F8C5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1E60B4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Descrição sucinta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28C0AA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73E332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Cs w:val="20"/>
              </w:rPr>
              <w:t>Qtde</w:t>
            </w:r>
            <w:proofErr w:type="spellEnd"/>
            <w:r>
              <w:rPr>
                <w:b/>
                <w:bCs/>
                <w:color w:val="000000"/>
                <w:szCs w:val="20"/>
              </w:rPr>
              <w:t>. total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DFB9CD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Valor Unitário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E7AFA2" w14:textId="77777777" w:rsidR="00FE7D00" w:rsidRDefault="00FE7D00" w:rsidP="00BB6245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Valor Total</w:t>
            </w:r>
          </w:p>
        </w:tc>
      </w:tr>
      <w:tr w:rsidR="00FE7D00" w14:paraId="374640A6" w14:textId="77777777" w:rsidTr="00FE7D00">
        <w:trPr>
          <w:trHeight w:val="86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6562" w14:textId="3E78570D" w:rsidR="00FE7D00" w:rsidRDefault="00FE7D00" w:rsidP="00FE7D00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9FEC" w14:textId="17CF70C1" w:rsidR="00EA3A61" w:rsidRDefault="00EA3A61" w:rsidP="00EA3A61">
            <w:pPr>
              <w:spacing w:after="0" w:line="240" w:lineRule="auto"/>
            </w:pPr>
            <w:r>
              <w:t>-</w:t>
            </w:r>
            <w:r>
              <w:t xml:space="preserve">Rufo dentado para telha trapezoidal, chapa nº 24, em </w:t>
            </w:r>
            <w:proofErr w:type="spellStart"/>
            <w:r>
              <w:t>galvalume</w:t>
            </w:r>
            <w:proofErr w:type="spellEnd"/>
            <w:r>
              <w:t>, com 25cm de desenvolvimento e acabamento galvanizado natural, com instalação a ser realizada na cobertura do Plenário da Câmara de Suzano.</w:t>
            </w:r>
          </w:p>
          <w:p w14:paraId="567D13AC" w14:textId="77777777" w:rsidR="00EA3A61" w:rsidRDefault="00EA3A61" w:rsidP="00EA3A61">
            <w:pPr>
              <w:spacing w:after="0" w:line="240" w:lineRule="auto"/>
            </w:pPr>
            <w:r>
              <w:t>-Rufo dentado, sem dobra de fundo;</w:t>
            </w:r>
          </w:p>
          <w:p w14:paraId="17689FC1" w14:textId="77777777" w:rsidR="00EA3A61" w:rsidRDefault="00EA3A61" w:rsidP="00EA3A61">
            <w:pPr>
              <w:spacing w:after="0" w:line="240" w:lineRule="auto"/>
            </w:pPr>
            <w:r>
              <w:t xml:space="preserve">-Revestimento de </w:t>
            </w:r>
            <w:proofErr w:type="spellStart"/>
            <w:r>
              <w:t>galvalume</w:t>
            </w:r>
            <w:proofErr w:type="spellEnd"/>
            <w:r>
              <w:t xml:space="preserve"> sobre o aço; </w:t>
            </w:r>
          </w:p>
          <w:p w14:paraId="23C562AA" w14:textId="77777777" w:rsidR="00EA3A61" w:rsidRDefault="00EA3A61" w:rsidP="00EA3A61">
            <w:pPr>
              <w:spacing w:after="0" w:line="240" w:lineRule="auto"/>
            </w:pPr>
            <w:r>
              <w:t>-Conferência das medidas deverá ser realizada “in loco”;</w:t>
            </w:r>
          </w:p>
          <w:p w14:paraId="0E2D5FD5" w14:textId="6666EC65" w:rsidR="00FE7D00" w:rsidRDefault="00EA3A61" w:rsidP="00EA3A61">
            <w:pPr>
              <w:spacing w:after="0" w:line="240" w:lineRule="auto"/>
              <w:rPr>
                <w:szCs w:val="20"/>
              </w:rPr>
            </w:pPr>
            <w:r>
              <w:t>-Seu formato será trapezoidal e com geometria de encaixe nas telhas;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03C8" w14:textId="3C2C69D3" w:rsidR="00FE7D00" w:rsidRDefault="00EA3A61" w:rsidP="00FE7D00"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Metro linear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D0EB" w14:textId="34AA6D17" w:rsidR="00FE7D00" w:rsidRDefault="00EA3A61" w:rsidP="00FE7D00"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 (cento e dez)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A939" w14:textId="36CA33B3" w:rsidR="00FE7D00" w:rsidRDefault="00FE7D00" w:rsidP="00FE7D00">
            <w:pPr>
              <w:spacing w:line="36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F874" w14:textId="77777777" w:rsidR="00FE7D00" w:rsidRDefault="00FE7D00" w:rsidP="00FE7D00">
            <w:pPr>
              <w:spacing w:line="360" w:lineRule="auto"/>
              <w:jc w:val="center"/>
              <w:rPr>
                <w:szCs w:val="20"/>
              </w:rPr>
            </w:pPr>
          </w:p>
        </w:tc>
      </w:tr>
    </w:tbl>
    <w:p w14:paraId="1D2AF739" w14:textId="77777777" w:rsidR="008E2596" w:rsidRDefault="008E2596" w:rsidP="008E2596"/>
    <w:p w14:paraId="145B1429" w14:textId="77777777" w:rsidR="008E2596" w:rsidRDefault="008E2596" w:rsidP="008E2596">
      <w:pPr>
        <w:rPr>
          <w:szCs w:val="20"/>
        </w:rPr>
      </w:pPr>
    </w:p>
    <w:p w14:paraId="4AEFFB25" w14:textId="0C1DCF4A" w:rsidR="00350103" w:rsidRDefault="00350103" w:rsidP="00350103">
      <w:pPr>
        <w:spacing w:before="227" w:after="159"/>
        <w:rPr>
          <w:b/>
          <w:bCs/>
          <w:szCs w:val="20"/>
        </w:rPr>
      </w:pPr>
      <w:r>
        <w:rPr>
          <w:b/>
          <w:bCs/>
          <w:szCs w:val="20"/>
        </w:rPr>
        <w:t>VALOR GLOBAL: R$ ............................</w:t>
      </w:r>
    </w:p>
    <w:p w14:paraId="05212331" w14:textId="09D852DF" w:rsidR="008E2596" w:rsidRPr="00FD3943" w:rsidRDefault="008E2596" w:rsidP="008E2596">
      <w:pPr>
        <w:spacing w:before="227" w:after="159"/>
        <w:jc w:val="both"/>
        <w:rPr>
          <w:szCs w:val="20"/>
        </w:rPr>
      </w:pPr>
      <w:r w:rsidRPr="00FD3943">
        <w:rPr>
          <w:szCs w:val="20"/>
        </w:rPr>
        <w:t xml:space="preserve">A empresa ....................................................... DECLARA, sob as penas da lei, que se responsabiliza por todas as despesas diretas e indiretas incidentes sobre o objeto, inclusive os </w:t>
      </w:r>
      <w:r w:rsidRPr="00FD3943">
        <w:rPr>
          <w:szCs w:val="20"/>
        </w:rPr>
        <w:lastRenderedPageBreak/>
        <w:t>tributos e encargos (sociais e trabalhistas) correspondentes, bem como qualquer outro ônus que porventura possa recair sobre o objeto do presente Aviso.</w:t>
      </w:r>
    </w:p>
    <w:p w14:paraId="634FCE6A" w14:textId="77777777" w:rsidR="008E2596" w:rsidRPr="00FD3943" w:rsidRDefault="008E2596" w:rsidP="008E2596">
      <w:pPr>
        <w:spacing w:before="4" w:after="4" w:line="240" w:lineRule="auto"/>
        <w:rPr>
          <w:szCs w:val="20"/>
        </w:rPr>
      </w:pPr>
      <w:r w:rsidRPr="00FD3943">
        <w:rPr>
          <w:szCs w:val="20"/>
        </w:rPr>
        <w:t xml:space="preserve">Validade da proposta: </w:t>
      </w:r>
      <w:r w:rsidRPr="00FD3943">
        <w:rPr>
          <w:b/>
          <w:bCs/>
          <w:szCs w:val="20"/>
        </w:rPr>
        <w:t>30 (trinta) dias</w:t>
      </w:r>
    </w:p>
    <w:p w14:paraId="07AE9A85" w14:textId="77777777" w:rsidR="008E2596" w:rsidRPr="00FD3943" w:rsidRDefault="008E2596" w:rsidP="008E2596">
      <w:pPr>
        <w:spacing w:before="4" w:after="4" w:line="240" w:lineRule="auto"/>
        <w:rPr>
          <w:b/>
          <w:bCs/>
          <w:szCs w:val="20"/>
        </w:rPr>
      </w:pPr>
      <w:r w:rsidRPr="00FD3943">
        <w:rPr>
          <w:szCs w:val="20"/>
        </w:rPr>
        <w:t xml:space="preserve">Prazo de entrega: </w:t>
      </w:r>
      <w:r w:rsidRPr="00FD3943">
        <w:rPr>
          <w:b/>
          <w:bCs/>
          <w:szCs w:val="20"/>
        </w:rPr>
        <w:t>conforme Termo de Referência</w:t>
      </w:r>
    </w:p>
    <w:p w14:paraId="506A83E8" w14:textId="77777777" w:rsidR="008E2596" w:rsidRPr="00FD3943" w:rsidRDefault="008E2596" w:rsidP="008E2596">
      <w:pPr>
        <w:spacing w:before="4" w:after="4" w:line="240" w:lineRule="auto"/>
        <w:rPr>
          <w:b/>
          <w:bCs/>
          <w:szCs w:val="20"/>
        </w:rPr>
      </w:pPr>
      <w:r w:rsidRPr="00FD3943">
        <w:rPr>
          <w:szCs w:val="20"/>
        </w:rPr>
        <w:t xml:space="preserve">Condição de pagamento: </w:t>
      </w:r>
      <w:r w:rsidRPr="00FD3943">
        <w:rPr>
          <w:b/>
          <w:bCs/>
          <w:szCs w:val="20"/>
        </w:rPr>
        <w:t>conforme Termo de Referência</w:t>
      </w:r>
    </w:p>
    <w:p w14:paraId="21533FD6" w14:textId="77777777" w:rsidR="008E2596" w:rsidRPr="00FD3943" w:rsidRDefault="008E2596" w:rsidP="008E2596">
      <w:pPr>
        <w:rPr>
          <w:szCs w:val="20"/>
        </w:rPr>
      </w:pPr>
    </w:p>
    <w:p w14:paraId="11C4C571" w14:textId="77777777" w:rsidR="008E2596" w:rsidRDefault="008E2596" w:rsidP="008E2596">
      <w:pPr>
        <w:rPr>
          <w:szCs w:val="20"/>
        </w:rPr>
      </w:pPr>
      <w:r>
        <w:rPr>
          <w:b/>
          <w:bCs/>
          <w:szCs w:val="20"/>
        </w:rPr>
        <w:t>Nome completo do responsável:</w:t>
      </w:r>
      <w:r>
        <w:rPr>
          <w:szCs w:val="20"/>
        </w:rPr>
        <w:t xml:space="preserve"> ____________________</w:t>
      </w:r>
    </w:p>
    <w:p w14:paraId="44D74B94" w14:textId="77777777" w:rsidR="008E2596" w:rsidRDefault="008E2596" w:rsidP="008E2596">
      <w:pPr>
        <w:rPr>
          <w:szCs w:val="20"/>
        </w:rPr>
      </w:pPr>
      <w:r>
        <w:rPr>
          <w:b/>
          <w:bCs/>
          <w:szCs w:val="20"/>
        </w:rPr>
        <w:t>Identificação do responsável (CPF):</w:t>
      </w:r>
      <w:r>
        <w:rPr>
          <w:szCs w:val="20"/>
        </w:rPr>
        <w:t xml:space="preserve"> ___________________</w:t>
      </w:r>
    </w:p>
    <w:p w14:paraId="127B4A34" w14:textId="77777777" w:rsidR="008E2596" w:rsidRDefault="008E2596" w:rsidP="008E2596">
      <w:pPr>
        <w:jc w:val="center"/>
        <w:rPr>
          <w:szCs w:val="20"/>
        </w:rPr>
      </w:pPr>
      <w:r>
        <w:rPr>
          <w:szCs w:val="20"/>
        </w:rPr>
        <w:t>(Local)....................., ......... de.................................... de...........</w:t>
      </w:r>
    </w:p>
    <w:p w14:paraId="1EDA73C6" w14:textId="77777777" w:rsidR="008E2596" w:rsidRDefault="008E2596" w:rsidP="008E2596">
      <w:pPr>
        <w:jc w:val="center"/>
        <w:rPr>
          <w:b/>
          <w:bCs/>
          <w:szCs w:val="20"/>
        </w:rPr>
      </w:pPr>
    </w:p>
    <w:p w14:paraId="3D984653" w14:textId="77777777" w:rsidR="008E2596" w:rsidRDefault="008E2596" w:rsidP="008E2596">
      <w:pPr>
        <w:jc w:val="center"/>
        <w:rPr>
          <w:b/>
          <w:bCs/>
          <w:szCs w:val="20"/>
        </w:rPr>
      </w:pPr>
    </w:p>
    <w:p w14:paraId="15CEBE5D" w14:textId="77777777" w:rsidR="008E2596" w:rsidRDefault="008E2596" w:rsidP="008E2596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.......................................................</w:t>
      </w:r>
    </w:p>
    <w:p w14:paraId="27A5C015" w14:textId="0B2D61FD" w:rsidR="009860B1" w:rsidRDefault="008E2596" w:rsidP="008E2596">
      <w:pPr>
        <w:jc w:val="center"/>
        <w:rPr>
          <w:szCs w:val="20"/>
        </w:rPr>
      </w:pPr>
      <w:r>
        <w:rPr>
          <w:szCs w:val="20"/>
        </w:rPr>
        <w:t>Assinatura do representante legal ou bastante procurador</w:t>
      </w:r>
    </w:p>
    <w:sectPr w:rsidR="009860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6BF2" w14:textId="77777777" w:rsidR="00514833" w:rsidRDefault="00514833" w:rsidP="00FE7D00">
      <w:pPr>
        <w:spacing w:after="0" w:line="240" w:lineRule="auto"/>
      </w:pPr>
      <w:r>
        <w:separator/>
      </w:r>
    </w:p>
  </w:endnote>
  <w:endnote w:type="continuationSeparator" w:id="0">
    <w:p w14:paraId="0AA4E560" w14:textId="77777777" w:rsidR="00514833" w:rsidRDefault="00514833" w:rsidP="00FE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31EF" w14:textId="77777777" w:rsidR="00FE7D00" w:rsidRPr="00FE7D00" w:rsidRDefault="00FE7D0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FE7D00">
      <w:rPr>
        <w:color w:val="8496B0" w:themeColor="text2" w:themeTint="99"/>
        <w:spacing w:val="60"/>
        <w:sz w:val="16"/>
        <w:szCs w:val="16"/>
      </w:rPr>
      <w:t>Página</w:t>
    </w:r>
    <w:r w:rsidRPr="00FE7D00">
      <w:rPr>
        <w:color w:val="8496B0" w:themeColor="text2" w:themeTint="99"/>
        <w:sz w:val="16"/>
        <w:szCs w:val="16"/>
      </w:rPr>
      <w:t xml:space="preserve"> </w:t>
    </w:r>
    <w:r w:rsidRPr="00FE7D00">
      <w:rPr>
        <w:color w:val="323E4F" w:themeColor="text2" w:themeShade="BF"/>
        <w:sz w:val="16"/>
        <w:szCs w:val="16"/>
      </w:rPr>
      <w:fldChar w:fldCharType="begin"/>
    </w:r>
    <w:r w:rsidRPr="00FE7D00">
      <w:rPr>
        <w:color w:val="323E4F" w:themeColor="text2" w:themeShade="BF"/>
        <w:sz w:val="16"/>
        <w:szCs w:val="16"/>
      </w:rPr>
      <w:instrText>PAGE   \* MERGEFORMAT</w:instrText>
    </w:r>
    <w:r w:rsidRPr="00FE7D00">
      <w:rPr>
        <w:color w:val="323E4F" w:themeColor="text2" w:themeShade="BF"/>
        <w:sz w:val="16"/>
        <w:szCs w:val="16"/>
      </w:rPr>
      <w:fldChar w:fldCharType="separate"/>
    </w:r>
    <w:r w:rsidRPr="00FE7D00">
      <w:rPr>
        <w:color w:val="323E4F" w:themeColor="text2" w:themeShade="BF"/>
        <w:sz w:val="16"/>
        <w:szCs w:val="16"/>
      </w:rPr>
      <w:t>1</w:t>
    </w:r>
    <w:r w:rsidRPr="00FE7D00">
      <w:rPr>
        <w:color w:val="323E4F" w:themeColor="text2" w:themeShade="BF"/>
        <w:sz w:val="16"/>
        <w:szCs w:val="16"/>
      </w:rPr>
      <w:fldChar w:fldCharType="end"/>
    </w:r>
    <w:r w:rsidRPr="00FE7D00">
      <w:rPr>
        <w:color w:val="323E4F" w:themeColor="text2" w:themeShade="BF"/>
        <w:sz w:val="16"/>
        <w:szCs w:val="16"/>
      </w:rPr>
      <w:t xml:space="preserve"> | </w:t>
    </w:r>
    <w:r w:rsidRPr="00FE7D00">
      <w:rPr>
        <w:color w:val="323E4F" w:themeColor="text2" w:themeShade="BF"/>
        <w:sz w:val="16"/>
        <w:szCs w:val="16"/>
      </w:rPr>
      <w:fldChar w:fldCharType="begin"/>
    </w:r>
    <w:r w:rsidRPr="00FE7D00">
      <w:rPr>
        <w:color w:val="323E4F" w:themeColor="text2" w:themeShade="BF"/>
        <w:sz w:val="16"/>
        <w:szCs w:val="16"/>
      </w:rPr>
      <w:instrText>NUMPAGES  \* Arabic  \* MERGEFORMAT</w:instrText>
    </w:r>
    <w:r w:rsidRPr="00FE7D00">
      <w:rPr>
        <w:color w:val="323E4F" w:themeColor="text2" w:themeShade="BF"/>
        <w:sz w:val="16"/>
        <w:szCs w:val="16"/>
      </w:rPr>
      <w:fldChar w:fldCharType="separate"/>
    </w:r>
    <w:r w:rsidRPr="00FE7D00">
      <w:rPr>
        <w:color w:val="323E4F" w:themeColor="text2" w:themeShade="BF"/>
        <w:sz w:val="16"/>
        <w:szCs w:val="16"/>
      </w:rPr>
      <w:t>1</w:t>
    </w:r>
    <w:r w:rsidRPr="00FE7D00">
      <w:rPr>
        <w:color w:val="323E4F" w:themeColor="text2" w:themeShade="BF"/>
        <w:sz w:val="16"/>
        <w:szCs w:val="16"/>
      </w:rPr>
      <w:fldChar w:fldCharType="end"/>
    </w:r>
  </w:p>
  <w:p w14:paraId="22836F23" w14:textId="77777777" w:rsidR="00FE7D00" w:rsidRDefault="00FE7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2847" w14:textId="77777777" w:rsidR="00514833" w:rsidRDefault="00514833" w:rsidP="00FE7D00">
      <w:pPr>
        <w:spacing w:after="0" w:line="240" w:lineRule="auto"/>
      </w:pPr>
      <w:r>
        <w:separator/>
      </w:r>
    </w:p>
  </w:footnote>
  <w:footnote w:type="continuationSeparator" w:id="0">
    <w:p w14:paraId="5FA4FF6B" w14:textId="77777777" w:rsidR="00514833" w:rsidRDefault="00514833" w:rsidP="00FE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9BE3" w14:textId="2933795D" w:rsidR="00FE7D00" w:rsidRPr="00FE7D00" w:rsidRDefault="00FE7D00">
    <w:pPr>
      <w:pStyle w:val="Cabealho"/>
      <w:rPr>
        <w:color w:val="EE0000"/>
      </w:rPr>
    </w:pPr>
    <w:r w:rsidRPr="00FE7D00">
      <w:rPr>
        <w:color w:val="EE0000"/>
      </w:rPr>
      <w:t>(Espaço para inserir o timbre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1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C51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742777">
    <w:abstractNumId w:val="0"/>
  </w:num>
  <w:num w:numId="2" w16cid:durableId="140767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96"/>
    <w:rsid w:val="000A6EEB"/>
    <w:rsid w:val="00350103"/>
    <w:rsid w:val="004668DF"/>
    <w:rsid w:val="00514833"/>
    <w:rsid w:val="0062553D"/>
    <w:rsid w:val="006A6C8F"/>
    <w:rsid w:val="00791F3F"/>
    <w:rsid w:val="00827365"/>
    <w:rsid w:val="008E2596"/>
    <w:rsid w:val="008F52BA"/>
    <w:rsid w:val="009860B1"/>
    <w:rsid w:val="00AB5B7B"/>
    <w:rsid w:val="00CD613B"/>
    <w:rsid w:val="00D401EE"/>
    <w:rsid w:val="00EA3A61"/>
    <w:rsid w:val="00F44AFA"/>
    <w:rsid w:val="00FD3943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D7BB"/>
  <w15:chartTrackingRefBased/>
  <w15:docId w15:val="{0A63B110-2079-4945-824B-CB03C3D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96"/>
    <w:pPr>
      <w:suppressAutoHyphens/>
      <w:spacing w:line="259" w:lineRule="auto"/>
    </w:pPr>
    <w:rPr>
      <w:rFonts w:ascii="Arial" w:eastAsia="Calibri" w:hAnsi="Arial" w:cs="Arial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59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59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59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59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59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59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59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59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59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5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5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5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5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5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5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59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E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59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E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596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E25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59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E25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59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59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7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D00"/>
    <w:rPr>
      <w:rFonts w:ascii="Arial" w:eastAsia="Calibri" w:hAnsi="Arial" w:cs="Arial"/>
      <w:sz w:val="20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E7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D00"/>
    <w:rPr>
      <w:rFonts w:ascii="Arial" w:eastAsia="Calibri" w:hAnsi="Arial" w:cs="Arial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Américo Hayashi</dc:creator>
  <cp:keywords/>
  <dc:description/>
  <cp:lastModifiedBy>Américo Hayashi</cp:lastModifiedBy>
  <cp:revision>8</cp:revision>
  <dcterms:created xsi:type="dcterms:W3CDTF">2026-01-15T12:35:00Z</dcterms:created>
  <dcterms:modified xsi:type="dcterms:W3CDTF">2026-02-02T17:12:00Z</dcterms:modified>
</cp:coreProperties>
</file>